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BA" w:rsidRDefault="005849BA" w:rsidP="00B31820">
      <w:pPr>
        <w:spacing w:after="0" w:line="240" w:lineRule="auto"/>
      </w:pPr>
      <w:bookmarkStart w:id="0" w:name="_GoBack"/>
      <w:bookmarkEnd w:id="0"/>
      <w:r>
        <w:t xml:space="preserve">                                                                                                                    Приложение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к порядку опубликования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ежеквартальных сведений о численности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</w:t>
      </w:r>
      <w:r w:rsidR="00020793">
        <w:t xml:space="preserve">муниципальных служащих органов 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местного самоуправления работников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муниципальных учреждений МО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сельское поселение «село</w:t>
      </w:r>
      <w:r w:rsidR="00150A6B">
        <w:t xml:space="preserve"> </w:t>
      </w:r>
      <w:r w:rsidR="00992BC3">
        <w:t>Митаги-Казмаляр</w:t>
      </w:r>
      <w:r>
        <w:t>»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  <w:r>
        <w:t xml:space="preserve">                                                                                            и фактических расходов на оплату их труда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Сведения о численности муниципальных служащих </w:t>
      </w:r>
      <w:r w:rsidR="00971B7F">
        <w:rPr>
          <w:b/>
          <w:sz w:val="28"/>
          <w:szCs w:val="28"/>
        </w:rPr>
        <w:t xml:space="preserve">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органов местного самоуправления, работников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муниципальных учреждений МО сельское поселение </w:t>
      </w:r>
    </w:p>
    <w:p w:rsidR="00971B7F" w:rsidRDefault="00971B7F" w:rsidP="00992BC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«село </w:t>
      </w:r>
      <w:r w:rsidR="00992BC3">
        <w:rPr>
          <w:b/>
          <w:sz w:val="28"/>
          <w:szCs w:val="28"/>
        </w:rPr>
        <w:t>Митаги-Казмаляр</w:t>
      </w:r>
      <w:r>
        <w:rPr>
          <w:b/>
          <w:sz w:val="28"/>
          <w:szCs w:val="28"/>
        </w:rPr>
        <w:t xml:space="preserve">» и фактических расходов на оплату </w:t>
      </w:r>
      <w:r w:rsidR="00992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труда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971B7F" w:rsidRPr="00971B7F" w:rsidRDefault="00971B7F" w:rsidP="00B31820">
      <w:pPr>
        <w:spacing w:after="0" w:line="240" w:lineRule="auto"/>
        <w:rPr>
          <w:sz w:val="24"/>
          <w:szCs w:val="24"/>
        </w:rPr>
      </w:pPr>
      <w:r w:rsidRPr="00971B7F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</w:t>
      </w:r>
      <w:r w:rsidR="00FE3E1D">
        <w:rPr>
          <w:sz w:val="24"/>
          <w:szCs w:val="24"/>
        </w:rPr>
        <w:t xml:space="preserve">       за</w:t>
      </w:r>
      <w:r w:rsidR="00C80930">
        <w:rPr>
          <w:sz w:val="24"/>
          <w:szCs w:val="24"/>
        </w:rPr>
        <w:t xml:space="preserve"> </w:t>
      </w:r>
      <w:r w:rsidR="00F1020E">
        <w:rPr>
          <w:sz w:val="24"/>
          <w:szCs w:val="24"/>
        </w:rPr>
        <w:t>6</w:t>
      </w:r>
      <w:r w:rsidR="00AA0352">
        <w:rPr>
          <w:sz w:val="24"/>
          <w:szCs w:val="24"/>
        </w:rPr>
        <w:t xml:space="preserve"> месяцев</w:t>
      </w:r>
      <w:r w:rsidR="00F1020E">
        <w:rPr>
          <w:sz w:val="24"/>
          <w:szCs w:val="24"/>
        </w:rPr>
        <w:t xml:space="preserve"> 2023</w:t>
      </w:r>
      <w:r w:rsidR="00DA1F25">
        <w:rPr>
          <w:sz w:val="24"/>
          <w:szCs w:val="24"/>
        </w:rPr>
        <w:t xml:space="preserve"> года.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6"/>
        <w:gridCol w:w="3099"/>
      </w:tblGrid>
      <w:tr w:rsidR="00971B7F" w:rsidTr="00971B7F">
        <w:tc>
          <w:tcPr>
            <w:tcW w:w="3190" w:type="dxa"/>
          </w:tcPr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3190" w:type="dxa"/>
          </w:tcPr>
          <w:p w:rsid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Среднесписочная численность работников</w:t>
            </w:r>
          </w:p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чел.</w:t>
            </w:r>
          </w:p>
        </w:tc>
        <w:tc>
          <w:tcPr>
            <w:tcW w:w="3191" w:type="dxa"/>
          </w:tcPr>
          <w:p w:rsidR="00971B7F" w:rsidRPr="00CA6747" w:rsidRDefault="00CA6747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Фактические расходы на заработную плату  работников</w:t>
            </w:r>
            <w:r w:rsidR="00992BC3">
              <w:rPr>
                <w:b/>
                <w:sz w:val="24"/>
                <w:szCs w:val="24"/>
              </w:rPr>
              <w:t xml:space="preserve"> за отчётный период, </w:t>
            </w:r>
            <w:r>
              <w:rPr>
                <w:b/>
                <w:sz w:val="24"/>
                <w:szCs w:val="24"/>
              </w:rPr>
              <w:t>руб.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служащие органов местного самоуправления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F1020E">
              <w:rPr>
                <w:sz w:val="24"/>
                <w:szCs w:val="24"/>
              </w:rPr>
              <w:t>425538</w:t>
            </w:r>
            <w:r>
              <w:rPr>
                <w:sz w:val="24"/>
                <w:szCs w:val="24"/>
              </w:rPr>
              <w:t>,00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Работники </w:t>
            </w:r>
            <w:r w:rsidR="00150A6B">
              <w:rPr>
                <w:sz w:val="24"/>
                <w:szCs w:val="24"/>
              </w:rPr>
              <w:t>не относящиеся</w:t>
            </w:r>
            <w:r w:rsidR="005912CC">
              <w:rPr>
                <w:sz w:val="24"/>
                <w:szCs w:val="24"/>
              </w:rPr>
              <w:t xml:space="preserve"> к</w:t>
            </w:r>
            <w:r w:rsidR="00F17431">
              <w:rPr>
                <w:sz w:val="24"/>
                <w:szCs w:val="24"/>
              </w:rPr>
              <w:t xml:space="preserve"> должностям</w:t>
            </w:r>
            <w:r w:rsidR="00150A6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</w:t>
            </w:r>
            <w:r w:rsidR="00F17431">
              <w:rPr>
                <w:sz w:val="24"/>
                <w:szCs w:val="24"/>
              </w:rPr>
              <w:t xml:space="preserve">ой </w:t>
            </w:r>
            <w:r w:rsidR="00150A6B">
              <w:rPr>
                <w:sz w:val="24"/>
                <w:szCs w:val="24"/>
              </w:rPr>
              <w:t xml:space="preserve"> службы</w:t>
            </w:r>
            <w:r>
              <w:rPr>
                <w:sz w:val="24"/>
                <w:szCs w:val="24"/>
              </w:rPr>
              <w:t xml:space="preserve">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F1020E">
              <w:rPr>
                <w:sz w:val="24"/>
                <w:szCs w:val="24"/>
              </w:rPr>
              <w:t>38982</w:t>
            </w:r>
            <w:r w:rsidR="00601AEC">
              <w:rPr>
                <w:sz w:val="24"/>
                <w:szCs w:val="24"/>
              </w:rPr>
              <w:t>,00</w:t>
            </w:r>
          </w:p>
        </w:tc>
      </w:tr>
    </w:tbl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E46993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A6747" w:rsidRPr="00CA6747">
        <w:rPr>
          <w:sz w:val="24"/>
          <w:szCs w:val="24"/>
        </w:rPr>
        <w:t xml:space="preserve"> МО</w:t>
      </w:r>
      <w:r w:rsidR="00CA6747">
        <w:rPr>
          <w:sz w:val="28"/>
          <w:szCs w:val="28"/>
        </w:rPr>
        <w:t xml:space="preserve"> </w:t>
      </w:r>
      <w:r w:rsidR="00CA6747">
        <w:rPr>
          <w:sz w:val="24"/>
          <w:szCs w:val="24"/>
        </w:rPr>
        <w:t>сельское поселение</w:t>
      </w:r>
    </w:p>
    <w:p w:rsidR="00CA6747" w:rsidRDefault="00CA6747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spellStart"/>
      <w:r w:rsidR="00992BC3">
        <w:rPr>
          <w:sz w:val="24"/>
          <w:szCs w:val="24"/>
        </w:rPr>
        <w:t>Митаги-Казмаляр</w:t>
      </w:r>
      <w:proofErr w:type="spellEnd"/>
      <w:r>
        <w:rPr>
          <w:sz w:val="24"/>
          <w:szCs w:val="24"/>
        </w:rPr>
        <w:t xml:space="preserve">»                                                          </w:t>
      </w:r>
      <w:r w:rsidR="00EE6DC4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proofErr w:type="spellStart"/>
      <w:r w:rsidR="00EE6DC4">
        <w:rPr>
          <w:sz w:val="24"/>
          <w:szCs w:val="24"/>
        </w:rPr>
        <w:t>Нурмагомедов</w:t>
      </w:r>
      <w:proofErr w:type="spellEnd"/>
      <w:r w:rsidR="00EE6DC4">
        <w:rPr>
          <w:sz w:val="24"/>
          <w:szCs w:val="24"/>
        </w:rPr>
        <w:t xml:space="preserve"> Н.А.</w:t>
      </w: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B36428" w:rsidRDefault="00B36428" w:rsidP="00B31820">
      <w:pPr>
        <w:spacing w:after="0" w:line="240" w:lineRule="auto"/>
        <w:rPr>
          <w:sz w:val="24"/>
          <w:szCs w:val="24"/>
        </w:rPr>
      </w:pP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</w:t>
      </w:r>
    </w:p>
    <w:p w:rsidR="00971B7F" w:rsidRDefault="00E46993" w:rsidP="00B31820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главный</w:t>
      </w:r>
      <w:r w:rsidR="00842448">
        <w:rPr>
          <w:sz w:val="24"/>
          <w:szCs w:val="24"/>
        </w:rPr>
        <w:t xml:space="preserve"> бухгалтер                                                                                    </w:t>
      </w:r>
      <w:r w:rsidR="00F17431">
        <w:rPr>
          <w:sz w:val="24"/>
          <w:szCs w:val="24"/>
        </w:rPr>
        <w:t xml:space="preserve">          </w:t>
      </w:r>
      <w:r w:rsidR="00842448">
        <w:rPr>
          <w:sz w:val="24"/>
          <w:szCs w:val="24"/>
        </w:rPr>
        <w:t xml:space="preserve"> </w:t>
      </w:r>
      <w:proofErr w:type="spellStart"/>
      <w:r w:rsidR="00F81371">
        <w:rPr>
          <w:sz w:val="24"/>
          <w:szCs w:val="24"/>
        </w:rPr>
        <w:t>Мустафаев</w:t>
      </w:r>
      <w:proofErr w:type="spellEnd"/>
      <w:r w:rsidR="00F81371">
        <w:rPr>
          <w:sz w:val="24"/>
          <w:szCs w:val="24"/>
        </w:rPr>
        <w:t xml:space="preserve"> Ф. А.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</w:p>
    <w:p w:rsidR="00020793" w:rsidRPr="00B36428" w:rsidRDefault="00B36428" w:rsidP="00B364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</w:p>
    <w:p w:rsidR="00B31820" w:rsidRP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</w:t>
      </w:r>
    </w:p>
    <w:p w:rsidR="005849BA" w:rsidRDefault="005849BA" w:rsidP="005849BA">
      <w:pPr>
        <w:spacing w:line="240" w:lineRule="auto"/>
      </w:pPr>
      <w:r>
        <w:t xml:space="preserve">                                           </w:t>
      </w:r>
    </w:p>
    <w:sectPr w:rsidR="005849BA" w:rsidSect="0058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A"/>
    <w:rsid w:val="00020793"/>
    <w:rsid w:val="000658A8"/>
    <w:rsid w:val="00087DB9"/>
    <w:rsid w:val="00150A6B"/>
    <w:rsid w:val="00237337"/>
    <w:rsid w:val="00264A82"/>
    <w:rsid w:val="0028706C"/>
    <w:rsid w:val="002F270E"/>
    <w:rsid w:val="003175CD"/>
    <w:rsid w:val="00337DF0"/>
    <w:rsid w:val="00395F01"/>
    <w:rsid w:val="003D67D2"/>
    <w:rsid w:val="00423C66"/>
    <w:rsid w:val="00470002"/>
    <w:rsid w:val="004800D5"/>
    <w:rsid w:val="004B2054"/>
    <w:rsid w:val="005203FC"/>
    <w:rsid w:val="00547FC6"/>
    <w:rsid w:val="005849BA"/>
    <w:rsid w:val="005912CC"/>
    <w:rsid w:val="005A5D04"/>
    <w:rsid w:val="00601AEC"/>
    <w:rsid w:val="00650134"/>
    <w:rsid w:val="00667C6D"/>
    <w:rsid w:val="006F26C1"/>
    <w:rsid w:val="00714946"/>
    <w:rsid w:val="007C04D0"/>
    <w:rsid w:val="00802AB1"/>
    <w:rsid w:val="00836D0D"/>
    <w:rsid w:val="00842448"/>
    <w:rsid w:val="008F0AA0"/>
    <w:rsid w:val="00971B7F"/>
    <w:rsid w:val="0098233D"/>
    <w:rsid w:val="00992BC3"/>
    <w:rsid w:val="00A82801"/>
    <w:rsid w:val="00AA0352"/>
    <w:rsid w:val="00B31820"/>
    <w:rsid w:val="00B36428"/>
    <w:rsid w:val="00B62108"/>
    <w:rsid w:val="00C80930"/>
    <w:rsid w:val="00C923F8"/>
    <w:rsid w:val="00CA6747"/>
    <w:rsid w:val="00D73466"/>
    <w:rsid w:val="00DA0224"/>
    <w:rsid w:val="00DA1F25"/>
    <w:rsid w:val="00DC7BE1"/>
    <w:rsid w:val="00E46993"/>
    <w:rsid w:val="00E63599"/>
    <w:rsid w:val="00EE6DC4"/>
    <w:rsid w:val="00F1020E"/>
    <w:rsid w:val="00F17431"/>
    <w:rsid w:val="00F81371"/>
    <w:rsid w:val="00FE3E1D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84FFC-1476-4A0B-934C-2E8C86C7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849BA"/>
  </w:style>
  <w:style w:type="table" w:styleId="a4">
    <w:name w:val="Table Grid"/>
    <w:basedOn w:val="a1"/>
    <w:uiPriority w:val="59"/>
    <w:rsid w:val="00971B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13EA6-8BC2-4D2C-9218-B1C6A821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PC</cp:lastModifiedBy>
  <cp:revision>2</cp:revision>
  <cp:lastPrinted>2023-08-02T09:14:00Z</cp:lastPrinted>
  <dcterms:created xsi:type="dcterms:W3CDTF">2023-08-02T09:21:00Z</dcterms:created>
  <dcterms:modified xsi:type="dcterms:W3CDTF">2023-08-02T09:21:00Z</dcterms:modified>
</cp:coreProperties>
</file>